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3CA86" w14:textId="7254C617" w:rsidR="00AF00E6" w:rsidRDefault="000D6EC3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Додаток до рішення виконкому</w:t>
      </w:r>
    </w:p>
    <w:p w14:paraId="44F4C011" w14:textId="486F9C3E" w:rsidR="000D6EC3" w:rsidRDefault="000D6EC3" w:rsidP="000D6EC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«_</w:t>
      </w:r>
      <w:r w:rsidR="00956869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>_»</w:t>
      </w:r>
      <w:r w:rsidR="00956869">
        <w:rPr>
          <w:rFonts w:ascii="Times New Roman" w:hAnsi="Times New Roman" w:cs="Times New Roman"/>
          <w:b/>
          <w:sz w:val="24"/>
          <w:szCs w:val="24"/>
        </w:rPr>
        <w:t xml:space="preserve"> червня </w:t>
      </w:r>
      <w:r>
        <w:rPr>
          <w:rFonts w:ascii="Times New Roman" w:hAnsi="Times New Roman" w:cs="Times New Roman"/>
          <w:b/>
          <w:sz w:val="24"/>
          <w:szCs w:val="24"/>
        </w:rPr>
        <w:t xml:space="preserve"> 2021 року № </w:t>
      </w:r>
      <w:r w:rsidR="00956869">
        <w:rPr>
          <w:rFonts w:ascii="Times New Roman" w:hAnsi="Times New Roman" w:cs="Times New Roman"/>
          <w:b/>
          <w:sz w:val="24"/>
          <w:szCs w:val="24"/>
        </w:rPr>
        <w:t xml:space="preserve"> 190</w:t>
      </w:r>
      <w:bookmarkStart w:id="0" w:name="_GoBack"/>
      <w:bookmarkEnd w:id="0"/>
    </w:p>
    <w:p w14:paraId="745DCFEF" w14:textId="4DFEFB8F" w:rsidR="000D6EC3" w:rsidRDefault="000D6EC3" w:rsidP="000D6EC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0580FA" w14:textId="5031E377" w:rsidR="000D6EC3" w:rsidRDefault="000D6EC3" w:rsidP="000D6EC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F0349C" w14:textId="3B64DF43" w:rsidR="000D6EC3" w:rsidRDefault="000D6EC3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14:paraId="27D5D1C0" w14:textId="3AA38064" w:rsidR="000D6EC3" w:rsidRDefault="000D6EC3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роботи виконавчого комітету Городоцької міської ради</w:t>
      </w:r>
    </w:p>
    <w:p w14:paraId="6CA62E52" w14:textId="22172056" w:rsidR="000D6EC3" w:rsidRDefault="000D6EC3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ІІ – ге півріччя 2021 року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7"/>
      </w:tblGrid>
      <w:tr w:rsidR="000D6EC3" w14:paraId="5236AFB0" w14:textId="77777777" w:rsidTr="000D6EC3">
        <w:tc>
          <w:tcPr>
            <w:tcW w:w="562" w:type="dxa"/>
          </w:tcPr>
          <w:p w14:paraId="0738CCD9" w14:textId="77777777" w:rsidR="000D6EC3" w:rsidRDefault="000D6EC3" w:rsidP="000D6E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4574CEE4" w14:textId="6FE042CD" w:rsidR="000D6EC3" w:rsidRDefault="000D6EC3" w:rsidP="000D6E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110" w:type="dxa"/>
          </w:tcPr>
          <w:p w14:paraId="2D31D739" w14:textId="76FB12F3" w:rsidR="000D6EC3" w:rsidRDefault="000D6EC3" w:rsidP="000D6E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261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336" w:type="dxa"/>
          </w:tcPr>
          <w:p w14:paraId="6C1A69BD" w14:textId="359CF37C" w:rsidR="000D6EC3" w:rsidRDefault="00261345" w:rsidP="000D6E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виконавці</w:t>
            </w:r>
          </w:p>
        </w:tc>
        <w:tc>
          <w:tcPr>
            <w:tcW w:w="2337" w:type="dxa"/>
          </w:tcPr>
          <w:p w14:paraId="4C57752A" w14:textId="3A1EEE21" w:rsidR="000D6EC3" w:rsidRDefault="00261345" w:rsidP="000D6E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Період в якому розглядатиметься питання</w:t>
            </w:r>
          </w:p>
        </w:tc>
      </w:tr>
      <w:tr w:rsidR="00261345" w14:paraId="0D0D8A2D" w14:textId="77777777" w:rsidTr="000D6EC3">
        <w:tc>
          <w:tcPr>
            <w:tcW w:w="562" w:type="dxa"/>
          </w:tcPr>
          <w:p w14:paraId="16FECE34" w14:textId="1F87AAE5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48395D82" w14:textId="13F9DE6C" w:rsidR="00261345" w:rsidRDefault="00261345" w:rsidP="0026134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стан 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виконання Програми економічного та соціального розвитку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Городоцької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міської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ради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на 2020-2021 роки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півріччі 2021 року</w:t>
            </w:r>
          </w:p>
        </w:tc>
        <w:tc>
          <w:tcPr>
            <w:tcW w:w="2336" w:type="dxa"/>
          </w:tcPr>
          <w:p w14:paraId="5BC51C0B" w14:textId="520E2B59" w:rsidR="00261345" w:rsidRDefault="00BC64E9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в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ідділ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економічного розвитку, інвестицій та МТД</w:t>
            </w:r>
          </w:p>
        </w:tc>
        <w:tc>
          <w:tcPr>
            <w:tcW w:w="2337" w:type="dxa"/>
          </w:tcPr>
          <w:p w14:paraId="33D1A757" w14:textId="094D1406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липень 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- 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серпень</w:t>
            </w:r>
          </w:p>
        </w:tc>
      </w:tr>
      <w:tr w:rsidR="00261345" w14:paraId="5113A8D8" w14:textId="77777777" w:rsidTr="000D6EC3">
        <w:tc>
          <w:tcPr>
            <w:tcW w:w="562" w:type="dxa"/>
          </w:tcPr>
          <w:p w14:paraId="20696772" w14:textId="1E42CFCF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14:paraId="06B24940" w14:textId="7A413780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 стан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підготовки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установ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підприємств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міської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ради до </w:t>
            </w:r>
            <w:r w:rsidRPr="00065F52">
              <w:rPr>
                <w:rFonts w:ascii="Times New Roman" w:hAnsi="Times New Roman" w:cs="Times New Roman"/>
                <w:sz w:val="26"/>
                <w:szCs w:val="26"/>
              </w:rPr>
              <w:t xml:space="preserve">роботи в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осінньо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-зимовий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період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2021-2022рр.</w:t>
            </w:r>
          </w:p>
        </w:tc>
        <w:tc>
          <w:tcPr>
            <w:tcW w:w="2336" w:type="dxa"/>
          </w:tcPr>
          <w:p w14:paraId="00B0BEA5" w14:textId="640D3E8D" w:rsidR="00261345" w:rsidRPr="00F62E9F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Завідувач с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>ектор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ЖКГ, інфраструктури та захисту довкілля</w:t>
            </w:r>
          </w:p>
        </w:tc>
        <w:tc>
          <w:tcPr>
            <w:tcW w:w="2337" w:type="dxa"/>
          </w:tcPr>
          <w:p w14:paraId="178E81BB" w14:textId="682853F6" w:rsidR="00261345" w:rsidRPr="00F62E9F" w:rsidRDefault="00261345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липень</w:t>
            </w:r>
          </w:p>
        </w:tc>
      </w:tr>
      <w:tr w:rsidR="00261345" w14:paraId="6F188597" w14:textId="77777777" w:rsidTr="000D6EC3">
        <w:tc>
          <w:tcPr>
            <w:tcW w:w="562" w:type="dxa"/>
          </w:tcPr>
          <w:p w14:paraId="6079860C" w14:textId="7ED96F6B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14:paraId="31185EEA" w14:textId="1AC9DF1B" w:rsidR="00261345" w:rsidRPr="00065F52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виконання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бюджету Городоцької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міської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ради 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F62E9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півріччя 2021року</w:t>
            </w:r>
          </w:p>
        </w:tc>
        <w:tc>
          <w:tcPr>
            <w:tcW w:w="2336" w:type="dxa"/>
          </w:tcPr>
          <w:p w14:paraId="0EFE07B5" w14:textId="425E6BCE" w:rsidR="00261345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ф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інансов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управління</w:t>
            </w:r>
          </w:p>
        </w:tc>
        <w:tc>
          <w:tcPr>
            <w:tcW w:w="2337" w:type="dxa"/>
          </w:tcPr>
          <w:p w14:paraId="427A7648" w14:textId="5EB8C70E" w:rsidR="00261345" w:rsidRPr="00F62E9F" w:rsidRDefault="00261345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липень 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- 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серпень</w:t>
            </w:r>
          </w:p>
        </w:tc>
      </w:tr>
      <w:tr w:rsidR="00261345" w14:paraId="2B958F7B" w14:textId="77777777" w:rsidTr="000D6EC3">
        <w:tc>
          <w:tcPr>
            <w:tcW w:w="562" w:type="dxa"/>
          </w:tcPr>
          <w:p w14:paraId="145F4467" w14:textId="3638243B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14:paraId="25CFE6DB" w14:textId="23AE2B61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 стан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готовності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закладів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освіти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до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роботи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новому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навчальному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році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2021-2022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рр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2336" w:type="dxa"/>
          </w:tcPr>
          <w:p w14:paraId="33D830D2" w14:textId="4ACF9A21" w:rsidR="00261345" w:rsidRPr="00F62E9F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г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>уманітарн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управління</w:t>
            </w:r>
          </w:p>
        </w:tc>
        <w:tc>
          <w:tcPr>
            <w:tcW w:w="2337" w:type="dxa"/>
          </w:tcPr>
          <w:p w14:paraId="07D5AE8A" w14:textId="2E4713A6" w:rsidR="00261345" w:rsidRPr="00F62E9F" w:rsidRDefault="00261345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серпень</w:t>
            </w:r>
            <w:proofErr w:type="spellEnd"/>
          </w:p>
        </w:tc>
      </w:tr>
      <w:tr w:rsidR="00261345" w14:paraId="0F5EFF01" w14:textId="77777777" w:rsidTr="000D6EC3">
        <w:tc>
          <w:tcPr>
            <w:tcW w:w="562" w:type="dxa"/>
          </w:tcPr>
          <w:p w14:paraId="34C497F0" w14:textId="0ADB609F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14:paraId="7505941F" w14:textId="4A697C8A" w:rsidR="00261345" w:rsidRPr="00261345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Про затвердження мережі закладів дошкільної, загальної середньої та позашкільної освіти у 2021-2022 навчальному році</w:t>
            </w:r>
          </w:p>
        </w:tc>
        <w:tc>
          <w:tcPr>
            <w:tcW w:w="2336" w:type="dxa"/>
          </w:tcPr>
          <w:p w14:paraId="72106378" w14:textId="5BC7D121" w:rsidR="00261345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г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>уманітарн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управління</w:t>
            </w:r>
          </w:p>
        </w:tc>
        <w:tc>
          <w:tcPr>
            <w:tcW w:w="2337" w:type="dxa"/>
          </w:tcPr>
          <w:p w14:paraId="79C4D652" w14:textId="4221A51F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серпень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- </w:t>
            </w:r>
            <w:r w:rsidRPr="00F62E9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вересень</w:t>
            </w:r>
          </w:p>
        </w:tc>
      </w:tr>
      <w:tr w:rsidR="00261345" w14:paraId="01381E3C" w14:textId="77777777" w:rsidTr="000D6EC3">
        <w:tc>
          <w:tcPr>
            <w:tcW w:w="562" w:type="dxa"/>
          </w:tcPr>
          <w:p w14:paraId="305F105A" w14:textId="01EA8529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14:paraId="4A031873" w14:textId="60EC9A0B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106">
              <w:rPr>
                <w:rFonts w:ascii="Times New Roman" w:hAnsi="Times New Roman" w:cs="Times New Roman"/>
                <w:sz w:val="26"/>
                <w:szCs w:val="26"/>
              </w:rPr>
              <w:t>Про готовність установ бюджетної сфери та житлово-комунального господарства до роботи в осінньо-зимовий період 20</w:t>
            </w:r>
            <w:r w:rsidRPr="008D11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Pr="008D1106">
              <w:rPr>
                <w:rFonts w:ascii="Times New Roman" w:hAnsi="Times New Roman" w:cs="Times New Roman"/>
                <w:sz w:val="26"/>
                <w:szCs w:val="26"/>
              </w:rPr>
              <w:t>1-20</w:t>
            </w:r>
            <w:r w:rsidRPr="008D11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Pr="008D1106">
              <w:rPr>
                <w:rFonts w:ascii="Times New Roman" w:hAnsi="Times New Roman" w:cs="Times New Roman"/>
                <w:sz w:val="26"/>
                <w:szCs w:val="26"/>
              </w:rPr>
              <w:t>2 рр.</w:t>
            </w:r>
          </w:p>
        </w:tc>
        <w:tc>
          <w:tcPr>
            <w:tcW w:w="2336" w:type="dxa"/>
          </w:tcPr>
          <w:p w14:paraId="73CDBFC0" w14:textId="2AF81E4B" w:rsidR="00261345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Завідувач с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>ектор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ЖКГ, інфраструктури та захисту довкілля</w:t>
            </w:r>
          </w:p>
        </w:tc>
        <w:tc>
          <w:tcPr>
            <w:tcW w:w="2337" w:type="dxa"/>
          </w:tcPr>
          <w:p w14:paraId="37422FFF" w14:textId="46AD5A41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вересень</w:t>
            </w:r>
          </w:p>
        </w:tc>
      </w:tr>
      <w:tr w:rsidR="00261345" w14:paraId="7D5A29EB" w14:textId="77777777" w:rsidTr="000D6EC3">
        <w:tc>
          <w:tcPr>
            <w:tcW w:w="562" w:type="dxa"/>
          </w:tcPr>
          <w:p w14:paraId="4E0CE23A" w14:textId="1D56F330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14:paraId="5F4FB265" w14:textId="07070D5E" w:rsidR="00261345" w:rsidRPr="008D1106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виконання бюджету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Городоцької 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міської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ради 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за 9 місяців 2021року</w:t>
            </w:r>
          </w:p>
        </w:tc>
        <w:tc>
          <w:tcPr>
            <w:tcW w:w="2336" w:type="dxa"/>
          </w:tcPr>
          <w:p w14:paraId="0F7BC481" w14:textId="51FD16B0" w:rsidR="00261345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ф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інансов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управління</w:t>
            </w:r>
          </w:p>
        </w:tc>
        <w:tc>
          <w:tcPr>
            <w:tcW w:w="2337" w:type="dxa"/>
          </w:tcPr>
          <w:p w14:paraId="59598B7C" w14:textId="77777777" w:rsidR="00261345" w:rsidRPr="00F62E9F" w:rsidRDefault="00261345" w:rsidP="0026134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</w:t>
            </w:r>
            <w:proofErr w:type="spellStart"/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овтень</w:t>
            </w:r>
            <w:proofErr w:type="spellEnd"/>
          </w:p>
          <w:p w14:paraId="1A2E4D5A" w14:textId="77777777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61345" w14:paraId="4F29F4B6" w14:textId="77777777" w:rsidTr="000D6EC3">
        <w:tc>
          <w:tcPr>
            <w:tcW w:w="562" w:type="dxa"/>
          </w:tcPr>
          <w:p w14:paraId="6E68C339" w14:textId="704EBAC0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14:paraId="44164BA8" w14:textId="179DC0D0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роботу медичних закладів Городоцької міської ради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36" w:type="dxa"/>
          </w:tcPr>
          <w:p w14:paraId="19FAA51C" w14:textId="77777777" w:rsidR="00261345" w:rsidRDefault="00261345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 КНП «Городоцька ЦЛ»;</w:t>
            </w:r>
          </w:p>
          <w:p w14:paraId="3F9CE9D4" w14:textId="77777777" w:rsidR="00261345" w:rsidRDefault="00261345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  КНП «Городоцька стоматологічна поліклініка» Львівської області;</w:t>
            </w:r>
          </w:p>
          <w:p w14:paraId="26613FE1" w14:textId="01C34EE0" w:rsidR="00261345" w:rsidRPr="00F62E9F" w:rsidRDefault="00261345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Головний лікар КНП «ПМСД»</w:t>
            </w:r>
          </w:p>
        </w:tc>
        <w:tc>
          <w:tcPr>
            <w:tcW w:w="2337" w:type="dxa"/>
          </w:tcPr>
          <w:p w14:paraId="3CB58738" w14:textId="77777777" w:rsidR="00261345" w:rsidRPr="00287A3D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листопад</w:t>
            </w:r>
          </w:p>
          <w:p w14:paraId="7BDC5807" w14:textId="77777777" w:rsidR="00261345" w:rsidRPr="00F62E9F" w:rsidRDefault="00261345" w:rsidP="0026134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61345" w14:paraId="45EE62B8" w14:textId="77777777" w:rsidTr="000D6EC3">
        <w:tc>
          <w:tcPr>
            <w:tcW w:w="562" w:type="dxa"/>
          </w:tcPr>
          <w:p w14:paraId="653C3496" w14:textId="3DC1345A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14:paraId="51BA5DCB" w14:textId="654E0375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роботу КУ «Центр надання соціальних послуг Городоцької міської ради»</w:t>
            </w:r>
          </w:p>
        </w:tc>
        <w:tc>
          <w:tcPr>
            <w:tcW w:w="2336" w:type="dxa"/>
          </w:tcPr>
          <w:p w14:paraId="75AD25E3" w14:textId="7CE79ECE" w:rsidR="00261345" w:rsidRDefault="00261345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Директор КУ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«Центр надання соціальних послуг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Городоцької міської ради»</w:t>
            </w:r>
          </w:p>
        </w:tc>
        <w:tc>
          <w:tcPr>
            <w:tcW w:w="2337" w:type="dxa"/>
          </w:tcPr>
          <w:p w14:paraId="5CC435FA" w14:textId="77777777" w:rsidR="00261345" w:rsidRPr="00287A3D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листопад</w:t>
            </w:r>
          </w:p>
          <w:p w14:paraId="0E9359F2" w14:textId="77777777" w:rsidR="00261345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1345" w14:paraId="7B329AC6" w14:textId="77777777" w:rsidTr="000D6EC3">
        <w:tc>
          <w:tcPr>
            <w:tcW w:w="562" w:type="dxa"/>
          </w:tcPr>
          <w:p w14:paraId="6A133196" w14:textId="5B7200FE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14:paraId="7D622D64" w14:textId="5F689464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затвердження плану діяльності з підготовки проектів регуляторних актів на 2022 рік </w:t>
            </w:r>
          </w:p>
        </w:tc>
        <w:tc>
          <w:tcPr>
            <w:tcW w:w="2336" w:type="dxa"/>
          </w:tcPr>
          <w:p w14:paraId="4A11A0E9" w14:textId="4E3A128C" w:rsidR="00261345" w:rsidRDefault="00BC64E9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в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ідділ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економічного розвитку, інвестицій та МТД,</w:t>
            </w:r>
          </w:p>
          <w:p w14:paraId="3A7456BB" w14:textId="38A92E95" w:rsidR="00261345" w:rsidRDefault="00BC64E9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Завідувач ю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ридичн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ого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сектор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2337" w:type="dxa"/>
          </w:tcPr>
          <w:p w14:paraId="1E4E91CC" w14:textId="77777777" w:rsidR="00261345" w:rsidRPr="00287A3D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грудень</w:t>
            </w:r>
          </w:p>
          <w:p w14:paraId="1C301216" w14:textId="77777777" w:rsidR="00261345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1345" w14:paraId="629FB31E" w14:textId="77777777" w:rsidTr="000D6EC3">
        <w:tc>
          <w:tcPr>
            <w:tcW w:w="562" w:type="dxa"/>
          </w:tcPr>
          <w:p w14:paraId="37F7E303" w14:textId="4F39A157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14:paraId="3BCCCB46" w14:textId="23A7782B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Про план роботи виконавчого комітету на 2022 рік</w:t>
            </w:r>
          </w:p>
        </w:tc>
        <w:tc>
          <w:tcPr>
            <w:tcW w:w="2336" w:type="dxa"/>
          </w:tcPr>
          <w:p w14:paraId="3A9F0676" w14:textId="7FF08E94" w:rsidR="00261345" w:rsidRPr="00F62E9F" w:rsidRDefault="00BC64E9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в</w:t>
            </w:r>
            <w:r w:rsidR="00261345">
              <w:rPr>
                <w:rFonts w:ascii="Times New Roman" w:hAnsi="Times New Roman" w:cs="Times New Roman"/>
                <w:sz w:val="26"/>
                <w:szCs w:val="26"/>
              </w:rPr>
              <w:t>ідділ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261345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документообігу, звернень та організаційно-інформаційної діяльності</w:t>
            </w:r>
          </w:p>
        </w:tc>
        <w:tc>
          <w:tcPr>
            <w:tcW w:w="2337" w:type="dxa"/>
          </w:tcPr>
          <w:p w14:paraId="01C7A208" w14:textId="760D91EB" w:rsidR="00261345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грудень</w:t>
            </w:r>
          </w:p>
        </w:tc>
      </w:tr>
      <w:tr w:rsidR="00261345" w14:paraId="0293C90C" w14:textId="77777777" w:rsidTr="000D6EC3">
        <w:tc>
          <w:tcPr>
            <w:tcW w:w="562" w:type="dxa"/>
          </w:tcPr>
          <w:p w14:paraId="45948BB9" w14:textId="455208DA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14:paraId="6EC1193D" w14:textId="7A948129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Про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Городоцької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міської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ради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на 2022 </w:t>
            </w:r>
            <w:proofErr w:type="spellStart"/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рі</w:t>
            </w:r>
            <w:proofErr w:type="spellEnd"/>
            <w:r w:rsidRPr="00F62E9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336" w:type="dxa"/>
          </w:tcPr>
          <w:p w14:paraId="00F21B9F" w14:textId="2FC3C375" w:rsidR="00261345" w:rsidRDefault="00BC64E9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ф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інансов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управління</w:t>
            </w:r>
          </w:p>
        </w:tc>
        <w:tc>
          <w:tcPr>
            <w:tcW w:w="2337" w:type="dxa"/>
          </w:tcPr>
          <w:p w14:paraId="631A49F3" w14:textId="68B2A941" w:rsidR="00261345" w:rsidRPr="00F62E9F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грудень</w:t>
            </w:r>
          </w:p>
        </w:tc>
      </w:tr>
      <w:tr w:rsidR="00261345" w14:paraId="4F79EDAF" w14:textId="77777777" w:rsidTr="000D6EC3">
        <w:tc>
          <w:tcPr>
            <w:tcW w:w="562" w:type="dxa"/>
          </w:tcPr>
          <w:p w14:paraId="62BF4001" w14:textId="40E45AC2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14:paraId="5E075255" w14:textId="13A03C73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Про перенесення робочих днів у 202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році</w:t>
            </w:r>
          </w:p>
        </w:tc>
        <w:tc>
          <w:tcPr>
            <w:tcW w:w="2336" w:type="dxa"/>
          </w:tcPr>
          <w:p w14:paraId="59EE7D44" w14:textId="307A7ED5" w:rsidR="00261345" w:rsidRPr="00F62E9F" w:rsidRDefault="00BC64E9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в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ідділ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кадрового забезпечення </w:t>
            </w:r>
          </w:p>
        </w:tc>
        <w:tc>
          <w:tcPr>
            <w:tcW w:w="2337" w:type="dxa"/>
          </w:tcPr>
          <w:p w14:paraId="2D48733E" w14:textId="635432B3" w:rsidR="00261345" w:rsidRPr="00F62E9F" w:rsidRDefault="00261345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грудень</w:t>
            </w:r>
          </w:p>
        </w:tc>
      </w:tr>
      <w:tr w:rsidR="00261345" w14:paraId="7511F690" w14:textId="77777777" w:rsidTr="000D6EC3">
        <w:tc>
          <w:tcPr>
            <w:tcW w:w="562" w:type="dxa"/>
          </w:tcPr>
          <w:p w14:paraId="51E315A5" w14:textId="146631EE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14:paraId="0FC23BD4" w14:textId="4D2CF2AA" w:rsidR="00261345" w:rsidRPr="00F62E9F" w:rsidRDefault="00261345" w:rsidP="00261345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Звіти про роботу виконавчих органів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Городоцької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міської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ради</w:t>
            </w:r>
          </w:p>
        </w:tc>
        <w:tc>
          <w:tcPr>
            <w:tcW w:w="2336" w:type="dxa"/>
          </w:tcPr>
          <w:p w14:paraId="297DE22C" w14:textId="50664371" w:rsidR="00261345" w:rsidRPr="00F62E9F" w:rsidRDefault="00261345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Виконавчі органи міської ради</w:t>
            </w:r>
          </w:p>
        </w:tc>
        <w:tc>
          <w:tcPr>
            <w:tcW w:w="2337" w:type="dxa"/>
          </w:tcPr>
          <w:p w14:paraId="5D5A87A0" w14:textId="7E361E2A" w:rsidR="00261345" w:rsidRPr="00F62E9F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грудень</w:t>
            </w:r>
          </w:p>
        </w:tc>
      </w:tr>
    </w:tbl>
    <w:p w14:paraId="6C4040FB" w14:textId="7D302279" w:rsidR="000D6EC3" w:rsidRDefault="000D6EC3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6628CA" w14:textId="77777777" w:rsidR="00261345" w:rsidRDefault="00261345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A7677B" w14:textId="28AB36E8" w:rsidR="00261345" w:rsidRPr="00261345" w:rsidRDefault="00261345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345">
        <w:rPr>
          <w:rFonts w:ascii="Times New Roman" w:hAnsi="Times New Roman" w:cs="Times New Roman"/>
          <w:b/>
          <w:sz w:val="28"/>
          <w:szCs w:val="28"/>
        </w:rPr>
        <w:t xml:space="preserve">Керуючий справами виконавчого комітету                            Б.І. </w:t>
      </w:r>
      <w:proofErr w:type="spellStart"/>
      <w:r w:rsidRPr="00261345">
        <w:rPr>
          <w:rFonts w:ascii="Times New Roman" w:hAnsi="Times New Roman" w:cs="Times New Roman"/>
          <w:b/>
          <w:sz w:val="28"/>
          <w:szCs w:val="28"/>
        </w:rPr>
        <w:t>Степаняк</w:t>
      </w:r>
      <w:proofErr w:type="spellEnd"/>
      <w:r w:rsidRPr="002613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261345" w:rsidRPr="00261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1A"/>
    <w:rsid w:val="000D6EC3"/>
    <w:rsid w:val="00261345"/>
    <w:rsid w:val="004C311A"/>
    <w:rsid w:val="00956869"/>
    <w:rsid w:val="00AF00E6"/>
    <w:rsid w:val="00BC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9D2AD"/>
  <w15:chartTrackingRefBased/>
  <w15:docId w15:val="{0D1A9244-8C46-4089-911D-E81B4FDD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6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2040-8C43-4805-AB7A-A0E33EEED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Голобородько</dc:creator>
  <cp:keywords/>
  <dc:description/>
  <cp:lastModifiedBy>Оля Голобородько</cp:lastModifiedBy>
  <cp:revision>6</cp:revision>
  <cp:lastPrinted>2021-06-16T14:12:00Z</cp:lastPrinted>
  <dcterms:created xsi:type="dcterms:W3CDTF">2021-06-16T07:40:00Z</dcterms:created>
  <dcterms:modified xsi:type="dcterms:W3CDTF">2021-06-25T11:20:00Z</dcterms:modified>
</cp:coreProperties>
</file>